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AC" w:rsidRPr="00FC3F07" w:rsidRDefault="002508AC" w:rsidP="003F1A12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Министерство сельского хозяйства Российской Федерации</w:t>
      </w:r>
    </w:p>
    <w:p w:rsidR="002508AC" w:rsidRPr="00FC3F07" w:rsidRDefault="002508AC" w:rsidP="003F1A12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</w:p>
    <w:p w:rsidR="002508AC" w:rsidRPr="00FC3F07" w:rsidRDefault="002508AC" w:rsidP="003F1A12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508AC" w:rsidRPr="00FC3F07" w:rsidRDefault="002508AC" w:rsidP="003F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2508AC" w:rsidRPr="00FC3F07" w:rsidRDefault="002508AC" w:rsidP="003F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«Карельский институт переподготовки и повышения квалификации</w:t>
      </w:r>
    </w:p>
    <w:p w:rsidR="002508AC" w:rsidRPr="00FC3F07" w:rsidRDefault="002508AC" w:rsidP="003F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кадров агропромышленного комплекса»</w:t>
      </w:r>
    </w:p>
    <w:p w:rsidR="002508AC" w:rsidRPr="00FC3F07" w:rsidRDefault="002508AC" w:rsidP="004548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8" w:type="dxa"/>
        <w:tblInd w:w="-106" w:type="dxa"/>
        <w:tblLook w:val="00A0"/>
      </w:tblPr>
      <w:tblGrid>
        <w:gridCol w:w="7478"/>
        <w:gridCol w:w="7920"/>
      </w:tblGrid>
      <w:tr w:rsidR="002508AC" w:rsidRPr="00FC3F07">
        <w:trPr>
          <w:trHeight w:val="724"/>
        </w:trPr>
        <w:tc>
          <w:tcPr>
            <w:tcW w:w="7478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508AC" w:rsidRPr="00FC3F07" w:rsidRDefault="002508AC" w:rsidP="00A742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508AC" w:rsidRPr="00FC3F07" w:rsidRDefault="002508AC" w:rsidP="00A742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</w:t>
            </w:r>
          </w:p>
          <w:p w:rsidR="002508AC" w:rsidRPr="00FC3F07" w:rsidRDefault="002508AC" w:rsidP="00A742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3F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C3F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января 2017 года </w:t>
            </w:r>
            <w:r w:rsidRPr="00FC3F0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 w:rsidRPr="00FC3F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2508AC" w:rsidRPr="00FC3F07" w:rsidRDefault="002508AC" w:rsidP="00C52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8AC" w:rsidRPr="00FC3F07" w:rsidRDefault="002508AC" w:rsidP="0045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2508AC" w:rsidRPr="00FC3F07" w:rsidRDefault="002508AC" w:rsidP="0045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ПРОГРАММ ПРОФЕССИОНАЛЬНОЙ ПЕРЕПОДГОТОВКИ И </w:t>
      </w:r>
    </w:p>
    <w:p w:rsidR="002508AC" w:rsidRPr="00FC3F07" w:rsidRDefault="002508AC" w:rsidP="0045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КВАЛИФИКАЦИИ </w:t>
      </w:r>
    </w:p>
    <w:p w:rsidR="002508AC" w:rsidRPr="00FC3F07" w:rsidRDefault="002508AC" w:rsidP="00AE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F07">
        <w:rPr>
          <w:rFonts w:ascii="Times New Roman" w:hAnsi="Times New Roman" w:cs="Times New Roman"/>
          <w:b/>
          <w:bCs/>
          <w:sz w:val="28"/>
          <w:szCs w:val="28"/>
        </w:rPr>
        <w:t>ДЛЯ ОСУЩЕСТВЛЕНИЯ ОБРАЗОВАТЕЛЬНОЙ ДЕЯТЕЛЬНОСТИ</w:t>
      </w:r>
    </w:p>
    <w:p w:rsidR="002508AC" w:rsidRPr="00FC3F07" w:rsidRDefault="002508AC" w:rsidP="00AE7E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2602"/>
        <w:gridCol w:w="1608"/>
        <w:gridCol w:w="10646"/>
      </w:tblGrid>
      <w:tr w:rsidR="002508AC" w:rsidRPr="00FC3F07">
        <w:trPr>
          <w:trHeight w:val="1932"/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2508AC" w:rsidRPr="00FC3F07" w:rsidRDefault="002508AC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(направления подготовки, специальности, профессии)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508AC" w:rsidRPr="00FC3F07" w:rsidRDefault="002508AC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10646" w:type="dxa"/>
            <w:tcBorders>
              <w:bottom w:val="single" w:sz="4" w:space="0" w:color="auto"/>
            </w:tcBorders>
          </w:tcPr>
          <w:p w:rsidR="002508AC" w:rsidRPr="00FC3F07" w:rsidRDefault="002508AC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2508AC" w:rsidRPr="00FC3F07">
        <w:trPr>
          <w:trHeight w:val="367"/>
          <w:jc w:val="center"/>
        </w:trPr>
        <w:tc>
          <w:tcPr>
            <w:tcW w:w="15401" w:type="dxa"/>
            <w:gridSpan w:val="4"/>
          </w:tcPr>
          <w:p w:rsidR="002508AC" w:rsidRPr="00FC3F07" w:rsidRDefault="002508AC" w:rsidP="00FE6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Сельский туризм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504 часа</w:t>
            </w:r>
          </w:p>
        </w:tc>
        <w:tc>
          <w:tcPr>
            <w:tcW w:w="10646" w:type="dxa"/>
          </w:tcPr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запросы потребителя и возможности их реализации;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потребителя о туристических продуктах;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проводить маркетинговые исследования рынка туристических услуг с целью формирования востребованного туристического продукта;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формировать и рассчитывать стоимость туристического продукта;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контролировать готовность группы, оборудования и транспортных средств к выходу на маршрут;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инструктировать, координировать и контролировать действия туристов;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деятельность подчиненных;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оформлять отчетно-планирующую документацию;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потребителя.</w:t>
            </w:r>
          </w:p>
          <w:p w:rsidR="002508AC" w:rsidRPr="00FC3F07" w:rsidRDefault="002508AC" w:rsidP="0004461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изучаемых дисциплин:</w:t>
            </w:r>
          </w:p>
          <w:p w:rsidR="002508AC" w:rsidRPr="00FC3F07" w:rsidRDefault="002508AC" w:rsidP="00E6477A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hanging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основы организации сельского туризма</w:t>
            </w:r>
          </w:p>
          <w:p w:rsidR="002508AC" w:rsidRPr="00FC3F07" w:rsidRDefault="002508AC" w:rsidP="00E6477A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hanging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законодательство в части регулирования деятельности в сфере сельского туризма</w:t>
            </w:r>
          </w:p>
          <w:p w:rsidR="002508AC" w:rsidRPr="00FC3F07" w:rsidRDefault="002508AC" w:rsidP="00E6477A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hanging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маркетинг и планирование услуг сельского туризма</w:t>
            </w:r>
          </w:p>
          <w:p w:rsidR="002508AC" w:rsidRPr="00FC3F07" w:rsidRDefault="002508AC" w:rsidP="00E6477A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hanging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информационно-консультационное обслуживание организации сельского туризма</w:t>
            </w:r>
          </w:p>
          <w:p w:rsidR="002508AC" w:rsidRPr="00FC3F07" w:rsidRDefault="002508AC" w:rsidP="00E6477A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hanging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основы обслуживания туристов в сельской местности</w:t>
            </w:r>
          </w:p>
          <w:p w:rsidR="002508AC" w:rsidRPr="00FC3F07" w:rsidRDefault="002508AC" w:rsidP="00F353D4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hanging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и природоохранные требования в сфере сельского туризма</w:t>
            </w:r>
          </w:p>
          <w:p w:rsidR="002508AC" w:rsidRPr="00FC3F07" w:rsidRDefault="002508AC" w:rsidP="00F353D4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left="51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юридическое оформление и налогообложение деятельности по оказанию услуг сельского туризма</w:t>
            </w:r>
          </w:p>
          <w:p w:rsidR="002508AC" w:rsidRPr="00FC3F07" w:rsidRDefault="002508AC" w:rsidP="00E6477A">
            <w:pPr>
              <w:pStyle w:val="ListParagraph"/>
              <w:numPr>
                <w:ilvl w:val="0"/>
                <w:numId w:val="7"/>
              </w:numPr>
              <w:tabs>
                <w:tab w:val="clear" w:pos="992"/>
                <w:tab w:val="num" w:pos="711"/>
              </w:tabs>
              <w:spacing w:after="0" w:line="240" w:lineRule="auto"/>
              <w:ind w:hanging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психология работы с клиентом</w:t>
            </w:r>
          </w:p>
        </w:tc>
      </w:tr>
      <w:tr w:rsidR="002508AC" w:rsidRPr="00FC3F07">
        <w:trPr>
          <w:jc w:val="center"/>
        </w:trPr>
        <w:tc>
          <w:tcPr>
            <w:tcW w:w="15401" w:type="dxa"/>
            <w:gridSpan w:val="4"/>
          </w:tcPr>
          <w:p w:rsidR="002508AC" w:rsidRPr="00FC3F07" w:rsidRDefault="002508AC" w:rsidP="00844B60">
            <w:pPr>
              <w:pStyle w:val="ListParagraph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Организация и функционирование крестьянских (фермерских) хозяйств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646" w:type="dxa"/>
          </w:tcPr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рациональный вид деятельности;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нормативной документацией, справочной литературой и другими информационными источниками по организации и ведению фермерского хозяйства;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 коллектива;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фермерского хозяйства в машинах, оборудовании, животных, семенах и др. для выполнения сельскохозяйственных работ;</w:t>
            </w:r>
          </w:p>
          <w:p w:rsidR="002508AC" w:rsidRPr="00FC3F07" w:rsidRDefault="002508AC" w:rsidP="00BE4A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применять прогрессивные технологии в процессе производства сельскохозяйственной продукции;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составлять планы работ и графики эксплуатации и ремонта сельскохозяйственной техники и оборудования;</w:t>
            </w:r>
          </w:p>
          <w:p w:rsidR="002508AC" w:rsidRPr="00FC3F07" w:rsidRDefault="002508AC" w:rsidP="00086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1" w:firstLine="89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причин нарушения технологических режимов, брака продукции, непроизводительных затрат сырья, материалов, энергии и других потерь в производстве сельскохозяйственной продукции;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услугами финансовых, торговых, снабженческих, ремонтных, юридических и других вспомогательных и посреднических структур;</w:t>
            </w:r>
          </w:p>
          <w:p w:rsidR="002508AC" w:rsidRPr="00FC3F07" w:rsidRDefault="002508AC" w:rsidP="000863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1" w:hanging="11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состоянием рынка, проявлять гибкость и оперативность в перепрофилировании производства;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по эффективной эксплуатации, обслуживанию земли, животных и  сельскохозяйственной техники;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в процессе эксплуатации состояние земли, животных и сельскохозяйственного оборудования;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экономические показатели и их использование для улучшения производственной деятельности фермерского хозяйства;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маркетинговое планирование;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технологические процессы в растениеводстве и животноводстве и управлять ими;</w:t>
            </w:r>
          </w:p>
          <w:p w:rsidR="002508AC" w:rsidRPr="00FC3F07" w:rsidRDefault="002508AC" w:rsidP="00956F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применять передовую технологию механизированных работ в процессе производства сельскохозяйственной продукции.</w:t>
            </w:r>
          </w:p>
          <w:p w:rsidR="002508AC" w:rsidRPr="00FC3F07" w:rsidRDefault="002508AC" w:rsidP="00F35307">
            <w:pPr>
              <w:pStyle w:val="Heading1"/>
              <w:widowControl/>
              <w:shd w:val="clear" w:color="auto" w:fill="auto"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 Обеспечение экологической безопасности при обращении с опасными отходами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646" w:type="dxa"/>
          </w:tcPr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применять экологические нормы и стандарты в основной области профессиональной деятельности, в том числе для принятия управленческих решений по организации и планировании технологических процессов;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владеть основным системным подходом к решению задач по снижению экологического риска в области профессиональной деятельности;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законов и иных нормативных правовых актов;</w:t>
            </w:r>
          </w:p>
          <w:p w:rsidR="002508AC" w:rsidRPr="00FC3F07" w:rsidRDefault="002508AC" w:rsidP="00117922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своевременное обучение и проверку знаний по охране труда и безопасным методам работы работников организации;</w:t>
            </w:r>
          </w:p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своевременно знакомить работников с локальными нормативно-правовыми актами организации (правилами, нормами, инструкциями) по охране труда, а также знакомить с наглядными пособиями и учебными материалами по охране труда; </w:t>
            </w:r>
          </w:p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проводить проверки технического состояния рабочих помещений, оборудования и средств коллективной и индивидуальной защиты работников на соответствие требованиям охраны труда; </w:t>
            </w:r>
          </w:p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выдачу и правильное применение средств индивидуальной защиты;</w:t>
            </w:r>
          </w:p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расследования несчастных случаев в организации в соответствии с действующим законодательством;</w:t>
            </w:r>
          </w:p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учитывать и анализировать причины производственного травматизма и профессиональных заболеваний;</w:t>
            </w:r>
          </w:p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оказывать помощь руководителям подразделений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работникам предоставляются компенсации за работу с вредными или опасными условиями труда; </w:t>
            </w:r>
          </w:p>
          <w:p w:rsidR="002508AC" w:rsidRPr="00FC3F07" w:rsidRDefault="002508AC" w:rsidP="00B14604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оформлять и хранить документы, касающиеся требований охраны труда (акты по расследованию несчастных случаев на производстве, протоколы измерений параметров опасных и вредных производственных факторов, оценки оборудования по фактору травмобезопасности, материалы специальной оценки условий труда  и др.) в соответствии с установленными нормативными требованиями и сроками; </w:t>
            </w:r>
          </w:p>
          <w:p w:rsidR="002508AC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1"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и руководить работой кабинета по охране труда, подготавливать информационные стенды, уголки по охране труда в подразделениях</w:t>
            </w:r>
          </w:p>
          <w:p w:rsidR="002508AC" w:rsidRPr="00FC3F07" w:rsidRDefault="002508AC" w:rsidP="00FC3F07">
            <w:pPr>
              <w:pStyle w:val="ListParagraph"/>
              <w:spacing w:after="0" w:line="240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использовать первичные средства пожаротушения;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 при пожаре;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действовать в случае возникновения пожара;</w:t>
            </w:r>
          </w:p>
          <w:p w:rsidR="002508AC" w:rsidRPr="00FC3F07" w:rsidRDefault="002508AC" w:rsidP="0004461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организовывать своевременное обучение и проверку знаний по пожарно-техническому минимуму работников организации;</w:t>
            </w:r>
          </w:p>
          <w:p w:rsidR="002508AC" w:rsidRPr="00FC3F07" w:rsidRDefault="002508AC" w:rsidP="0004461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своевременно знакомить работников с локальными нормативно-правовыми актами организации (правилами, нормами, инструкциями) по пожарной безопасности, а также знакомить с наглядными пособиями и учебными материалами по пожарной безопасности; </w:t>
            </w:r>
          </w:p>
          <w:p w:rsidR="002508AC" w:rsidRPr="00FC3F07" w:rsidRDefault="002508AC" w:rsidP="00044618">
            <w:pPr>
              <w:pStyle w:val="Heading1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autoSpaceDE/>
              <w:autoSpaceDN/>
              <w:adjustRightInd/>
              <w:ind w:left="161" w:firstLine="11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оформлять и хранить документы, касающиеся требований пожарной безопасности в соответствии с установленными нормативными требованиями и сроками; </w:t>
            </w:r>
          </w:p>
          <w:p w:rsidR="002508AC" w:rsidRPr="00FC3F07" w:rsidRDefault="002508AC" w:rsidP="00044618">
            <w:pPr>
              <w:pStyle w:val="ListParagraph"/>
              <w:spacing w:after="0" w:line="240" w:lineRule="auto"/>
              <w:ind w:lef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молока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осуществлять работы по содержанию и кормлению крупного рогатого скота молочного направления продуктивности;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современные технологии машинного доения;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владеть методами повышения молочной продуктивности коров;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комплекс мер, обеспечивающих получение молока высокого качества;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доильных аппаратов и установок;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ветеринарных сопроводительных документов в ГИС «Меркурий»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настраивать роли доступа в Подсистеме государственной ветеринарной экспертизы (Меркурий. ГВЭ) и Подсистеме хозяйствующего субъекта (Меркурий. ХС);</w:t>
            </w:r>
          </w:p>
          <w:p w:rsidR="002508AC" w:rsidRPr="00FC3F07" w:rsidRDefault="002508AC" w:rsidP="00AA719E">
            <w:pPr>
              <w:numPr>
                <w:ilvl w:val="0"/>
                <w:numId w:val="1"/>
              </w:numPr>
              <w:tabs>
                <w:tab w:val="left" w:pos="711"/>
              </w:tabs>
              <w:spacing w:after="0" w:line="240" w:lineRule="auto"/>
              <w:ind w:hanging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работать в подсистеме государственной ветеринарной экспертизы (Меркурий. ГВЭ);</w:t>
            </w:r>
          </w:p>
          <w:p w:rsidR="002508AC" w:rsidRPr="00FC3F07" w:rsidRDefault="002508AC" w:rsidP="00B146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работать в подсистеме хозяйствующего субъекта (меркурий. ХС);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3F07">
              <w:rPr>
                <w:rFonts w:ascii="Times New Roman" w:hAnsi="Times New Roman" w:cs="Times New Roman"/>
                <w:color w:val="181910"/>
                <w:spacing w:val="-2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Организация и функционирование крестьянских (фермерских) хозяйств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рациональный вид деятельности;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нормативной документацией, справочной литературой и другими информационными источниками по организации и ведению фермерского хозяйства;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 коллектива;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фермерского хозяйства в машинах, оборудовании, животных, семенах и др. для выполнения сельскохозяйственных работ;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применять прогрессивные технологии в процессе производства сельскохозяйственной продукции;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составлять планы работ и графики эксплуатации и ремонта сельскохозяйственной техники и оборудования;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1" w:firstLine="89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анализ причин нарушения технологических режимов, брака продукции, непроизводительных затрат сырья, материалов, энергии и других потерь в производстве сельскохозяйственной продукции;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услугами финансовых, торговых, снабженческих, ремонтных, юридических и других вспомогательных и посреднических структур;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1" w:hanging="11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состоянием рынка, проявлять гибкость и оперативность в перепрофилировании производства;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по эффективной эксплуатации, обслуживанию земли, животных и  сельскохозяйственной техники;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в процессе эксплуатации состояние земли, животных и сельскохозяйственного оборудования;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определять экономические показатели и их использование для улучшения производственной деятельности фермерского хозяйства;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маркетинговое планирование;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организовывать технологические процессы в растениеводстве и животноводстве и управлять ими;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применять передовую технологию механизированных работ в процессе производства сельскохозяйственной продукции.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Правовые аспекты аквакультуры в Европейском союзе. Контроль за здоровьем рыб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владеть современным состоянием товарного рыбоводства в Республике Карелия;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надзор при экспорте в Российскую Федерацию;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проводить отбор проб рыбы в хозяйстве и лабораторные исследования;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причины болезней рыб, особенности кормления, лечения, анестезии и вакцинации рыб.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Здоровье рыб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646" w:type="dxa"/>
          </w:tcPr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эпизоотическую ситуацию по болезням рыб в Республике Карелия;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меры по контролю и надзору за поставками в РФ живых животных, кормов и продовольствия;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уметь отбирать пробы рыбы в хозяйстве;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уметь проводить лабораторные исследования рыбы;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причины болезней рыб и особенности лечения;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особенности кормления, транспортировки, анестезии и вакцинации рыб;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требования ветеринарного законодательства на территории РФ для рыбоводных хозяйств;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уметь проводить вскрытие рыбы и обследование ее на заболевания;</w:t>
            </w:r>
          </w:p>
          <w:p w:rsidR="002508AC" w:rsidRPr="00FC3F07" w:rsidRDefault="002508AC" w:rsidP="00F111A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 в мясном скотоводстве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уметь обеспечивать стабильность показателей производства мяса;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уметь обеспечивать санитарно-гигиенических норм производства;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уметь соблюдать экологической и биологической безопасности производства мяса;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основные технологические и технические процессы производства мяса, исходя из требований правил машинного доения.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Технология сельскохозяйственного производства, хранения и переработки сельскохозяйственной продукции: ресурсосберегающие технологии в животноводстве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2508AC" w:rsidRPr="00FC3F07" w:rsidRDefault="002508AC" w:rsidP="00B356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современное состояние и перспективы развития сельскохозяйственной продукции;</w:t>
            </w:r>
          </w:p>
          <w:p w:rsidR="002508AC" w:rsidRPr="00FC3F07" w:rsidRDefault="002508AC" w:rsidP="00B356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технологии производства сельскохозяйственной продукции;</w:t>
            </w:r>
          </w:p>
          <w:p w:rsidR="002508AC" w:rsidRPr="00FC3F07" w:rsidRDefault="002508AC" w:rsidP="00B356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технологии хранения сельскохозяйственной продукции;</w:t>
            </w:r>
          </w:p>
          <w:p w:rsidR="002508AC" w:rsidRPr="00FC3F07" w:rsidRDefault="002508AC" w:rsidP="00B356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технологии переработки сельскохозяйственной продукции;</w:t>
            </w:r>
          </w:p>
          <w:p w:rsidR="002508AC" w:rsidRPr="00FC3F07" w:rsidRDefault="002508AC" w:rsidP="00B356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ресурсосберегающие технологии.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Технология сельскохозяйственного производства, хранения и переработки сельскохозяйственной продукции. Ресурсосберегающие технологии в растениеводстве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современное состояние и перспективы развития сельскохозяйственной продукции;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технологии производства сельскохозяйственной продукции;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технологии хранения сельскохозяйственной продукции;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технологии переработки сельскохозяйственной продукции;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ресурсосберегающие технологии.</w:t>
            </w:r>
          </w:p>
        </w:tc>
      </w:tr>
      <w:tr w:rsidR="002508AC" w:rsidRPr="00FC3F07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2" w:type="dxa"/>
          </w:tcPr>
          <w:p w:rsidR="002508AC" w:rsidRPr="00FC3F07" w:rsidRDefault="002508AC" w:rsidP="00DF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АПК, развития малых форм хозяйствования и сельскохозяйственной потребительской кооперации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646" w:type="dxa"/>
          </w:tcPr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сущность, содержание и особенности управления в АПК;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состояние и основные проблемы развития малых форм хозяйствования на селе;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и уметь решать проблемы развития сельскохозяйственной кооперации;</w:t>
            </w:r>
          </w:p>
          <w:p w:rsidR="002508AC" w:rsidRPr="00FC3F07" w:rsidRDefault="002508AC" w:rsidP="00B356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AC" w:rsidRPr="00FE662D">
        <w:trPr>
          <w:jc w:val="center"/>
        </w:trPr>
        <w:tc>
          <w:tcPr>
            <w:tcW w:w="545" w:type="dxa"/>
          </w:tcPr>
          <w:p w:rsidR="002508AC" w:rsidRPr="00FC3F07" w:rsidRDefault="002508AC" w:rsidP="00FE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2" w:type="dxa"/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зоосанитарного статуса свиноводческих хозяйств и организаций, осуществляющих убой свиней, переработку и хранение продукции свиноводства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2508AC" w:rsidRPr="00FC3F07" w:rsidRDefault="002508AC" w:rsidP="007C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646" w:type="dxa"/>
          </w:tcPr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знать нормативно-правовые основы зооветеринарии;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процессы разведения и селекции сельскохозяйственных животных;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управлять работой структурного подразделения организации отрасли;</w:t>
            </w:r>
          </w:p>
          <w:p w:rsidR="002508AC" w:rsidRPr="00FC3F07" w:rsidRDefault="002508AC" w:rsidP="008C4E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F07">
              <w:rPr>
                <w:rFonts w:ascii="Times New Roman" w:hAnsi="Times New Roman" w:cs="Times New Roman"/>
                <w:sz w:val="24"/>
                <w:szCs w:val="24"/>
              </w:rPr>
              <w:t>осуществлять работы, связанные с технологией производства и переработки свинины.</w:t>
            </w:r>
          </w:p>
        </w:tc>
      </w:tr>
    </w:tbl>
    <w:p w:rsidR="002508AC" w:rsidRDefault="002508AC" w:rsidP="00D95B44">
      <w:pPr>
        <w:rPr>
          <w:rFonts w:ascii="Times New Roman" w:hAnsi="Times New Roman" w:cs="Times New Roman"/>
          <w:sz w:val="28"/>
          <w:szCs w:val="28"/>
        </w:rPr>
      </w:pPr>
    </w:p>
    <w:sectPr w:rsidR="002508AC" w:rsidSect="007C3F41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48D"/>
    <w:multiLevelType w:val="hybridMultilevel"/>
    <w:tmpl w:val="28F22FA6"/>
    <w:lvl w:ilvl="0" w:tplc="0419000B">
      <w:start w:val="1"/>
      <w:numFmt w:val="bullet"/>
      <w:lvlText w:val=""/>
      <w:lvlJc w:val="left"/>
      <w:pPr>
        <w:tabs>
          <w:tab w:val="num" w:pos="992"/>
        </w:tabs>
        <w:ind w:left="99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cs="Wingdings" w:hint="default"/>
      </w:rPr>
    </w:lvl>
  </w:abstractNum>
  <w:abstractNum w:abstractNumId="1">
    <w:nsid w:val="03AF0B2A"/>
    <w:multiLevelType w:val="hybridMultilevel"/>
    <w:tmpl w:val="D87E1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50E14"/>
    <w:multiLevelType w:val="hybridMultilevel"/>
    <w:tmpl w:val="799E0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2E22B0"/>
    <w:multiLevelType w:val="hybridMultilevel"/>
    <w:tmpl w:val="E22A15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26637B1"/>
    <w:multiLevelType w:val="hybridMultilevel"/>
    <w:tmpl w:val="84C4C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EA34363"/>
    <w:multiLevelType w:val="hybridMultilevel"/>
    <w:tmpl w:val="F60E134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B9D17D1"/>
    <w:multiLevelType w:val="hybridMultilevel"/>
    <w:tmpl w:val="C6009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46"/>
    <w:rsid w:val="00002862"/>
    <w:rsid w:val="000063E7"/>
    <w:rsid w:val="00011762"/>
    <w:rsid w:val="000173D3"/>
    <w:rsid w:val="00021CD1"/>
    <w:rsid w:val="00023B5F"/>
    <w:rsid w:val="00024DBB"/>
    <w:rsid w:val="0003002D"/>
    <w:rsid w:val="00030E3D"/>
    <w:rsid w:val="00037620"/>
    <w:rsid w:val="00044618"/>
    <w:rsid w:val="00045A88"/>
    <w:rsid w:val="00050E5E"/>
    <w:rsid w:val="000567FA"/>
    <w:rsid w:val="0005752A"/>
    <w:rsid w:val="00062045"/>
    <w:rsid w:val="00063197"/>
    <w:rsid w:val="00082733"/>
    <w:rsid w:val="00085FE9"/>
    <w:rsid w:val="00086314"/>
    <w:rsid w:val="00087100"/>
    <w:rsid w:val="00087421"/>
    <w:rsid w:val="00093031"/>
    <w:rsid w:val="000A7D3B"/>
    <w:rsid w:val="000B3AED"/>
    <w:rsid w:val="000B5457"/>
    <w:rsid w:val="000B57D1"/>
    <w:rsid w:val="000B5968"/>
    <w:rsid w:val="000C5A4F"/>
    <w:rsid w:val="000C7F38"/>
    <w:rsid w:val="000E0BB5"/>
    <w:rsid w:val="000E3767"/>
    <w:rsid w:val="000F59E2"/>
    <w:rsid w:val="00117922"/>
    <w:rsid w:val="0013003E"/>
    <w:rsid w:val="00132166"/>
    <w:rsid w:val="00141C91"/>
    <w:rsid w:val="0014352F"/>
    <w:rsid w:val="001571E7"/>
    <w:rsid w:val="00165DE3"/>
    <w:rsid w:val="00174AB3"/>
    <w:rsid w:val="0017531C"/>
    <w:rsid w:val="00186F1A"/>
    <w:rsid w:val="0018762C"/>
    <w:rsid w:val="001909FD"/>
    <w:rsid w:val="0019232D"/>
    <w:rsid w:val="001B4C09"/>
    <w:rsid w:val="001B7D2F"/>
    <w:rsid w:val="001D26AC"/>
    <w:rsid w:val="001E507A"/>
    <w:rsid w:val="001E7589"/>
    <w:rsid w:val="001F3109"/>
    <w:rsid w:val="002011CD"/>
    <w:rsid w:val="00202562"/>
    <w:rsid w:val="00207756"/>
    <w:rsid w:val="00210F20"/>
    <w:rsid w:val="0021234D"/>
    <w:rsid w:val="00213120"/>
    <w:rsid w:val="00213BC9"/>
    <w:rsid w:val="00233098"/>
    <w:rsid w:val="00243B33"/>
    <w:rsid w:val="002508AC"/>
    <w:rsid w:val="0025282A"/>
    <w:rsid w:val="002538AC"/>
    <w:rsid w:val="00254655"/>
    <w:rsid w:val="002566E7"/>
    <w:rsid w:val="00270E9F"/>
    <w:rsid w:val="0027675E"/>
    <w:rsid w:val="00281B6A"/>
    <w:rsid w:val="00285035"/>
    <w:rsid w:val="00285384"/>
    <w:rsid w:val="002857CD"/>
    <w:rsid w:val="002977F7"/>
    <w:rsid w:val="002A2AD5"/>
    <w:rsid w:val="002A31D6"/>
    <w:rsid w:val="002B065E"/>
    <w:rsid w:val="002B1FB4"/>
    <w:rsid w:val="002B4E3C"/>
    <w:rsid w:val="002B66DD"/>
    <w:rsid w:val="002B735E"/>
    <w:rsid w:val="002C56C5"/>
    <w:rsid w:val="002C78A0"/>
    <w:rsid w:val="002D26ED"/>
    <w:rsid w:val="002D4FE2"/>
    <w:rsid w:val="002E1D8A"/>
    <w:rsid w:val="002E5B2B"/>
    <w:rsid w:val="002E6840"/>
    <w:rsid w:val="002E7063"/>
    <w:rsid w:val="002F1768"/>
    <w:rsid w:val="002F36BB"/>
    <w:rsid w:val="002F746D"/>
    <w:rsid w:val="00311E8F"/>
    <w:rsid w:val="003269E6"/>
    <w:rsid w:val="0032746E"/>
    <w:rsid w:val="003373EF"/>
    <w:rsid w:val="0033779E"/>
    <w:rsid w:val="00337B08"/>
    <w:rsid w:val="00341220"/>
    <w:rsid w:val="0034713F"/>
    <w:rsid w:val="003511AD"/>
    <w:rsid w:val="00351976"/>
    <w:rsid w:val="003536B2"/>
    <w:rsid w:val="0035524E"/>
    <w:rsid w:val="00357CBB"/>
    <w:rsid w:val="0036070C"/>
    <w:rsid w:val="0036420F"/>
    <w:rsid w:val="00367269"/>
    <w:rsid w:val="0037016D"/>
    <w:rsid w:val="00371B66"/>
    <w:rsid w:val="00383E49"/>
    <w:rsid w:val="00385C6F"/>
    <w:rsid w:val="00387FE3"/>
    <w:rsid w:val="003A2A81"/>
    <w:rsid w:val="003A4317"/>
    <w:rsid w:val="003A7317"/>
    <w:rsid w:val="003B22E1"/>
    <w:rsid w:val="003B6211"/>
    <w:rsid w:val="003B7526"/>
    <w:rsid w:val="003C0572"/>
    <w:rsid w:val="003D23AC"/>
    <w:rsid w:val="003D4555"/>
    <w:rsid w:val="003D7AF8"/>
    <w:rsid w:val="003E035F"/>
    <w:rsid w:val="003F1A12"/>
    <w:rsid w:val="00402958"/>
    <w:rsid w:val="0041407F"/>
    <w:rsid w:val="0041729E"/>
    <w:rsid w:val="00430547"/>
    <w:rsid w:val="004410F4"/>
    <w:rsid w:val="00443294"/>
    <w:rsid w:val="00451404"/>
    <w:rsid w:val="0045481A"/>
    <w:rsid w:val="004563BE"/>
    <w:rsid w:val="00461579"/>
    <w:rsid w:val="0047188C"/>
    <w:rsid w:val="00484372"/>
    <w:rsid w:val="00484CD3"/>
    <w:rsid w:val="00491F51"/>
    <w:rsid w:val="004948AB"/>
    <w:rsid w:val="004A16D0"/>
    <w:rsid w:val="004A2888"/>
    <w:rsid w:val="004A36AE"/>
    <w:rsid w:val="004A3BC0"/>
    <w:rsid w:val="004A5149"/>
    <w:rsid w:val="004B33A2"/>
    <w:rsid w:val="004B4332"/>
    <w:rsid w:val="004B7D07"/>
    <w:rsid w:val="004C05CD"/>
    <w:rsid w:val="004C73AA"/>
    <w:rsid w:val="004D0C88"/>
    <w:rsid w:val="004D2BFD"/>
    <w:rsid w:val="004D64C1"/>
    <w:rsid w:val="004E0AF4"/>
    <w:rsid w:val="004F1D5A"/>
    <w:rsid w:val="00504A42"/>
    <w:rsid w:val="00506577"/>
    <w:rsid w:val="00513B90"/>
    <w:rsid w:val="00524D3B"/>
    <w:rsid w:val="00525F8C"/>
    <w:rsid w:val="00530119"/>
    <w:rsid w:val="00542865"/>
    <w:rsid w:val="0054386E"/>
    <w:rsid w:val="00545CF5"/>
    <w:rsid w:val="005508E5"/>
    <w:rsid w:val="00552F05"/>
    <w:rsid w:val="005553A2"/>
    <w:rsid w:val="005554EF"/>
    <w:rsid w:val="005567A6"/>
    <w:rsid w:val="00565D81"/>
    <w:rsid w:val="005709A8"/>
    <w:rsid w:val="005761F1"/>
    <w:rsid w:val="00584DA1"/>
    <w:rsid w:val="005960C4"/>
    <w:rsid w:val="005A28B4"/>
    <w:rsid w:val="005A3029"/>
    <w:rsid w:val="005B1721"/>
    <w:rsid w:val="005C2433"/>
    <w:rsid w:val="005D2920"/>
    <w:rsid w:val="005D7E99"/>
    <w:rsid w:val="005E063C"/>
    <w:rsid w:val="005E6101"/>
    <w:rsid w:val="005F4273"/>
    <w:rsid w:val="006121DC"/>
    <w:rsid w:val="0062642A"/>
    <w:rsid w:val="0063301F"/>
    <w:rsid w:val="006401CB"/>
    <w:rsid w:val="00642312"/>
    <w:rsid w:val="006475A6"/>
    <w:rsid w:val="006651AA"/>
    <w:rsid w:val="00667E48"/>
    <w:rsid w:val="00672445"/>
    <w:rsid w:val="0067720A"/>
    <w:rsid w:val="00677DE9"/>
    <w:rsid w:val="00684039"/>
    <w:rsid w:val="0068737D"/>
    <w:rsid w:val="00695BD4"/>
    <w:rsid w:val="00696EBE"/>
    <w:rsid w:val="006B0BA3"/>
    <w:rsid w:val="006B42F7"/>
    <w:rsid w:val="006B63C7"/>
    <w:rsid w:val="006C7605"/>
    <w:rsid w:val="006D04C0"/>
    <w:rsid w:val="006D1073"/>
    <w:rsid w:val="006D1502"/>
    <w:rsid w:val="006D2BDC"/>
    <w:rsid w:val="006D7105"/>
    <w:rsid w:val="006E0865"/>
    <w:rsid w:val="006E5D81"/>
    <w:rsid w:val="006F47AE"/>
    <w:rsid w:val="00704FA3"/>
    <w:rsid w:val="007058D5"/>
    <w:rsid w:val="0071274D"/>
    <w:rsid w:val="00721158"/>
    <w:rsid w:val="00721DE4"/>
    <w:rsid w:val="00724D67"/>
    <w:rsid w:val="0072617E"/>
    <w:rsid w:val="007564F2"/>
    <w:rsid w:val="00761619"/>
    <w:rsid w:val="00774595"/>
    <w:rsid w:val="0077510F"/>
    <w:rsid w:val="00780166"/>
    <w:rsid w:val="00787387"/>
    <w:rsid w:val="00792A06"/>
    <w:rsid w:val="00794427"/>
    <w:rsid w:val="00794585"/>
    <w:rsid w:val="00794D5C"/>
    <w:rsid w:val="00796BF3"/>
    <w:rsid w:val="007A6B2C"/>
    <w:rsid w:val="007C3508"/>
    <w:rsid w:val="007C3F41"/>
    <w:rsid w:val="007C4CE2"/>
    <w:rsid w:val="007D22F8"/>
    <w:rsid w:val="007D29F3"/>
    <w:rsid w:val="007D2B32"/>
    <w:rsid w:val="007D3328"/>
    <w:rsid w:val="007E3A2A"/>
    <w:rsid w:val="007F04DA"/>
    <w:rsid w:val="008039DB"/>
    <w:rsid w:val="00814A44"/>
    <w:rsid w:val="00821EBE"/>
    <w:rsid w:val="00821F6F"/>
    <w:rsid w:val="008226F5"/>
    <w:rsid w:val="00833E2F"/>
    <w:rsid w:val="00834EDB"/>
    <w:rsid w:val="00836201"/>
    <w:rsid w:val="00837156"/>
    <w:rsid w:val="00844B60"/>
    <w:rsid w:val="00850BF6"/>
    <w:rsid w:val="00851788"/>
    <w:rsid w:val="00853EE4"/>
    <w:rsid w:val="00854031"/>
    <w:rsid w:val="00865CA1"/>
    <w:rsid w:val="008746C4"/>
    <w:rsid w:val="00883C29"/>
    <w:rsid w:val="008964AC"/>
    <w:rsid w:val="0089705C"/>
    <w:rsid w:val="008A4C1C"/>
    <w:rsid w:val="008A5575"/>
    <w:rsid w:val="008B7522"/>
    <w:rsid w:val="008C164D"/>
    <w:rsid w:val="008C4EDE"/>
    <w:rsid w:val="008C5035"/>
    <w:rsid w:val="008D28A4"/>
    <w:rsid w:val="008F22F3"/>
    <w:rsid w:val="008F67DA"/>
    <w:rsid w:val="008F75A2"/>
    <w:rsid w:val="008F79D9"/>
    <w:rsid w:val="00900B5B"/>
    <w:rsid w:val="009024FC"/>
    <w:rsid w:val="009028E3"/>
    <w:rsid w:val="00914319"/>
    <w:rsid w:val="009212AB"/>
    <w:rsid w:val="00922527"/>
    <w:rsid w:val="00925872"/>
    <w:rsid w:val="00925DF2"/>
    <w:rsid w:val="009305D6"/>
    <w:rsid w:val="00930E60"/>
    <w:rsid w:val="00932B28"/>
    <w:rsid w:val="00933A37"/>
    <w:rsid w:val="00934371"/>
    <w:rsid w:val="009343BF"/>
    <w:rsid w:val="00940D60"/>
    <w:rsid w:val="009445F8"/>
    <w:rsid w:val="0094576F"/>
    <w:rsid w:val="009518BB"/>
    <w:rsid w:val="00956F92"/>
    <w:rsid w:val="00970E88"/>
    <w:rsid w:val="009801D1"/>
    <w:rsid w:val="009907A7"/>
    <w:rsid w:val="00994B0C"/>
    <w:rsid w:val="0099507D"/>
    <w:rsid w:val="009A0E5C"/>
    <w:rsid w:val="009B0BB1"/>
    <w:rsid w:val="009B1008"/>
    <w:rsid w:val="009B5703"/>
    <w:rsid w:val="009B6B71"/>
    <w:rsid w:val="009D1B04"/>
    <w:rsid w:val="009D5D24"/>
    <w:rsid w:val="009E382C"/>
    <w:rsid w:val="009F1348"/>
    <w:rsid w:val="009F2A7D"/>
    <w:rsid w:val="009F3199"/>
    <w:rsid w:val="00A12483"/>
    <w:rsid w:val="00A12D1A"/>
    <w:rsid w:val="00A1793A"/>
    <w:rsid w:val="00A256DC"/>
    <w:rsid w:val="00A264F4"/>
    <w:rsid w:val="00A27954"/>
    <w:rsid w:val="00A312D6"/>
    <w:rsid w:val="00A34CF6"/>
    <w:rsid w:val="00A3516C"/>
    <w:rsid w:val="00A40191"/>
    <w:rsid w:val="00A44024"/>
    <w:rsid w:val="00A457B4"/>
    <w:rsid w:val="00A4623C"/>
    <w:rsid w:val="00A50EBE"/>
    <w:rsid w:val="00A51A49"/>
    <w:rsid w:val="00A5496E"/>
    <w:rsid w:val="00A61B79"/>
    <w:rsid w:val="00A61CF6"/>
    <w:rsid w:val="00A67B42"/>
    <w:rsid w:val="00A70F4D"/>
    <w:rsid w:val="00A72087"/>
    <w:rsid w:val="00A742E0"/>
    <w:rsid w:val="00A75C4D"/>
    <w:rsid w:val="00A77BDD"/>
    <w:rsid w:val="00A80310"/>
    <w:rsid w:val="00A817F9"/>
    <w:rsid w:val="00A82452"/>
    <w:rsid w:val="00A879D2"/>
    <w:rsid w:val="00A87BFD"/>
    <w:rsid w:val="00A911C0"/>
    <w:rsid w:val="00A96F99"/>
    <w:rsid w:val="00AA719E"/>
    <w:rsid w:val="00AB6B44"/>
    <w:rsid w:val="00AC0AD8"/>
    <w:rsid w:val="00AD2DCF"/>
    <w:rsid w:val="00AD4857"/>
    <w:rsid w:val="00AD6ACA"/>
    <w:rsid w:val="00AE12E2"/>
    <w:rsid w:val="00AE6A6B"/>
    <w:rsid w:val="00AE78F0"/>
    <w:rsid w:val="00AE7EE7"/>
    <w:rsid w:val="00AF60CA"/>
    <w:rsid w:val="00AF7D91"/>
    <w:rsid w:val="00B036E2"/>
    <w:rsid w:val="00B10CD5"/>
    <w:rsid w:val="00B14604"/>
    <w:rsid w:val="00B15B22"/>
    <w:rsid w:val="00B20373"/>
    <w:rsid w:val="00B22BD2"/>
    <w:rsid w:val="00B27FAE"/>
    <w:rsid w:val="00B35625"/>
    <w:rsid w:val="00B41061"/>
    <w:rsid w:val="00B45211"/>
    <w:rsid w:val="00B77486"/>
    <w:rsid w:val="00B805D4"/>
    <w:rsid w:val="00B84574"/>
    <w:rsid w:val="00BA1B9A"/>
    <w:rsid w:val="00BA35C5"/>
    <w:rsid w:val="00BB11B4"/>
    <w:rsid w:val="00BB2401"/>
    <w:rsid w:val="00BC3F9C"/>
    <w:rsid w:val="00BD10EF"/>
    <w:rsid w:val="00BD6B8B"/>
    <w:rsid w:val="00BD7732"/>
    <w:rsid w:val="00BE1A68"/>
    <w:rsid w:val="00BE1D8E"/>
    <w:rsid w:val="00BE2D4F"/>
    <w:rsid w:val="00BE4A7D"/>
    <w:rsid w:val="00BE4CB6"/>
    <w:rsid w:val="00BE4E9C"/>
    <w:rsid w:val="00BE5859"/>
    <w:rsid w:val="00BF1215"/>
    <w:rsid w:val="00BF3024"/>
    <w:rsid w:val="00C05B78"/>
    <w:rsid w:val="00C13FAD"/>
    <w:rsid w:val="00C14624"/>
    <w:rsid w:val="00C16DEA"/>
    <w:rsid w:val="00C1745F"/>
    <w:rsid w:val="00C22A06"/>
    <w:rsid w:val="00C2544D"/>
    <w:rsid w:val="00C42EE7"/>
    <w:rsid w:val="00C471AF"/>
    <w:rsid w:val="00C50DD4"/>
    <w:rsid w:val="00C51596"/>
    <w:rsid w:val="00C527EE"/>
    <w:rsid w:val="00C52E46"/>
    <w:rsid w:val="00C543C6"/>
    <w:rsid w:val="00C711DB"/>
    <w:rsid w:val="00C71AAD"/>
    <w:rsid w:val="00C75B32"/>
    <w:rsid w:val="00C863AA"/>
    <w:rsid w:val="00CA22E2"/>
    <w:rsid w:val="00CA3E8D"/>
    <w:rsid w:val="00CA53AA"/>
    <w:rsid w:val="00CB1A38"/>
    <w:rsid w:val="00CC7589"/>
    <w:rsid w:val="00CD02F1"/>
    <w:rsid w:val="00CD4293"/>
    <w:rsid w:val="00CD6800"/>
    <w:rsid w:val="00CD6C97"/>
    <w:rsid w:val="00CE2F83"/>
    <w:rsid w:val="00CE68FC"/>
    <w:rsid w:val="00CE6F0B"/>
    <w:rsid w:val="00CF06E7"/>
    <w:rsid w:val="00CF3994"/>
    <w:rsid w:val="00CF5C14"/>
    <w:rsid w:val="00D0614D"/>
    <w:rsid w:val="00D13482"/>
    <w:rsid w:val="00D17D36"/>
    <w:rsid w:val="00D17FEC"/>
    <w:rsid w:val="00D2736E"/>
    <w:rsid w:val="00D278CB"/>
    <w:rsid w:val="00D32870"/>
    <w:rsid w:val="00D32D2C"/>
    <w:rsid w:val="00D34E3F"/>
    <w:rsid w:val="00D433A9"/>
    <w:rsid w:val="00D43CF9"/>
    <w:rsid w:val="00D4623F"/>
    <w:rsid w:val="00D50FC1"/>
    <w:rsid w:val="00D5192A"/>
    <w:rsid w:val="00D56239"/>
    <w:rsid w:val="00D57AD6"/>
    <w:rsid w:val="00D6718A"/>
    <w:rsid w:val="00D70BB2"/>
    <w:rsid w:val="00D73F55"/>
    <w:rsid w:val="00D766B2"/>
    <w:rsid w:val="00D8536D"/>
    <w:rsid w:val="00D91CEF"/>
    <w:rsid w:val="00D95B44"/>
    <w:rsid w:val="00D95C52"/>
    <w:rsid w:val="00D964E2"/>
    <w:rsid w:val="00DA6EB4"/>
    <w:rsid w:val="00DB00B2"/>
    <w:rsid w:val="00DB7FEE"/>
    <w:rsid w:val="00DC1482"/>
    <w:rsid w:val="00DC46DE"/>
    <w:rsid w:val="00DD74F1"/>
    <w:rsid w:val="00DE16A8"/>
    <w:rsid w:val="00DE1DC8"/>
    <w:rsid w:val="00DF0E4E"/>
    <w:rsid w:val="00DF2ED0"/>
    <w:rsid w:val="00DF59FD"/>
    <w:rsid w:val="00E00F91"/>
    <w:rsid w:val="00E04ECB"/>
    <w:rsid w:val="00E06388"/>
    <w:rsid w:val="00E06C08"/>
    <w:rsid w:val="00E07EE3"/>
    <w:rsid w:val="00E2203C"/>
    <w:rsid w:val="00E237C7"/>
    <w:rsid w:val="00E309E5"/>
    <w:rsid w:val="00E34288"/>
    <w:rsid w:val="00E35BD9"/>
    <w:rsid w:val="00E36D05"/>
    <w:rsid w:val="00E40A6E"/>
    <w:rsid w:val="00E4364E"/>
    <w:rsid w:val="00E442CD"/>
    <w:rsid w:val="00E46597"/>
    <w:rsid w:val="00E4748F"/>
    <w:rsid w:val="00E511B8"/>
    <w:rsid w:val="00E528EE"/>
    <w:rsid w:val="00E624ED"/>
    <w:rsid w:val="00E6272C"/>
    <w:rsid w:val="00E6477A"/>
    <w:rsid w:val="00E702CF"/>
    <w:rsid w:val="00E742AC"/>
    <w:rsid w:val="00E76664"/>
    <w:rsid w:val="00E814BE"/>
    <w:rsid w:val="00E93F3E"/>
    <w:rsid w:val="00E9554C"/>
    <w:rsid w:val="00E97303"/>
    <w:rsid w:val="00EB6EAB"/>
    <w:rsid w:val="00EB7056"/>
    <w:rsid w:val="00ED1CD1"/>
    <w:rsid w:val="00EF094A"/>
    <w:rsid w:val="00EF602E"/>
    <w:rsid w:val="00EF6FAF"/>
    <w:rsid w:val="00F016D3"/>
    <w:rsid w:val="00F045EC"/>
    <w:rsid w:val="00F05D3F"/>
    <w:rsid w:val="00F111AE"/>
    <w:rsid w:val="00F13824"/>
    <w:rsid w:val="00F16415"/>
    <w:rsid w:val="00F27F25"/>
    <w:rsid w:val="00F302BA"/>
    <w:rsid w:val="00F30C05"/>
    <w:rsid w:val="00F35307"/>
    <w:rsid w:val="00F353D4"/>
    <w:rsid w:val="00F42090"/>
    <w:rsid w:val="00F474CF"/>
    <w:rsid w:val="00F51591"/>
    <w:rsid w:val="00F602B9"/>
    <w:rsid w:val="00F757A7"/>
    <w:rsid w:val="00F75C87"/>
    <w:rsid w:val="00F8624E"/>
    <w:rsid w:val="00F941F0"/>
    <w:rsid w:val="00FA1A53"/>
    <w:rsid w:val="00FA4C8B"/>
    <w:rsid w:val="00FB19E1"/>
    <w:rsid w:val="00FC2352"/>
    <w:rsid w:val="00FC3F07"/>
    <w:rsid w:val="00FD1DCB"/>
    <w:rsid w:val="00FD76CE"/>
    <w:rsid w:val="00FE0468"/>
    <w:rsid w:val="00FE0BD1"/>
    <w:rsid w:val="00FE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F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C1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6"/>
      <w:jc w:val="center"/>
      <w:outlineLvl w:val="0"/>
    </w:pPr>
    <w:rPr>
      <w:b/>
      <w:bCs/>
      <w:color w:val="000000"/>
      <w:spacing w:val="-14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C1C"/>
    <w:rPr>
      <w:rFonts w:ascii="Times New Roman" w:hAnsi="Times New Roman" w:cs="Times New Roman"/>
      <w:b/>
      <w:bCs/>
      <w:color w:val="000000"/>
      <w:spacing w:val="-14"/>
      <w:sz w:val="28"/>
      <w:szCs w:val="28"/>
      <w:shd w:val="clear" w:color="auto" w:fill="FFFFFF"/>
    </w:rPr>
  </w:style>
  <w:style w:type="table" w:styleId="TableGrid">
    <w:name w:val="Table Grid"/>
    <w:basedOn w:val="TableNormal"/>
    <w:uiPriority w:val="99"/>
    <w:rsid w:val="00C52E4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F1A12"/>
    <w:pPr>
      <w:spacing w:after="0" w:line="240" w:lineRule="auto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F1A12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F1A1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F1A1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4948AB"/>
    <w:pPr>
      <w:ind w:left="720"/>
    </w:pPr>
  </w:style>
  <w:style w:type="paragraph" w:customStyle="1" w:styleId="Iniiaiieaacao">
    <w:name w:val="Iniiaiie aacao"/>
    <w:uiPriority w:val="99"/>
    <w:rsid w:val="00D4623F"/>
    <w:pPr>
      <w:overflowPunct w:val="0"/>
      <w:autoSpaceDE w:val="0"/>
      <w:autoSpaceDN w:val="0"/>
      <w:adjustRightInd w:val="0"/>
      <w:spacing w:line="264" w:lineRule="auto"/>
      <w:ind w:firstLine="567"/>
      <w:jc w:val="both"/>
    </w:pPr>
    <w:rPr>
      <w:rFonts w:ascii="HeliosCond" w:hAnsi="HeliosCond" w:cs="HeliosCond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8A4C1C"/>
    <w:rPr>
      <w:i/>
      <w:iCs/>
    </w:rPr>
  </w:style>
  <w:style w:type="character" w:customStyle="1" w:styleId="submenu-table">
    <w:name w:val="submenu-table"/>
    <w:basedOn w:val="DefaultParagraphFont"/>
    <w:uiPriority w:val="99"/>
    <w:rsid w:val="003A7317"/>
  </w:style>
  <w:style w:type="character" w:styleId="Strong">
    <w:name w:val="Strong"/>
    <w:basedOn w:val="DefaultParagraphFont"/>
    <w:uiPriority w:val="99"/>
    <w:qFormat/>
    <w:rsid w:val="004A3BC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44024"/>
  </w:style>
  <w:style w:type="paragraph" w:styleId="NormalWeb">
    <w:name w:val="Normal (Web)"/>
    <w:basedOn w:val="Normal"/>
    <w:uiPriority w:val="99"/>
    <w:semiHidden/>
    <w:rsid w:val="00A4402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l">
    <w:name w:val="hl"/>
    <w:basedOn w:val="DefaultParagraphFont"/>
    <w:uiPriority w:val="99"/>
    <w:rsid w:val="00774595"/>
  </w:style>
  <w:style w:type="character" w:styleId="Hyperlink">
    <w:name w:val="Hyperlink"/>
    <w:basedOn w:val="DefaultParagraphFont"/>
    <w:uiPriority w:val="99"/>
    <w:semiHidden/>
    <w:rsid w:val="00774595"/>
    <w:rPr>
      <w:color w:val="0000FF"/>
      <w:u w:val="single"/>
    </w:rPr>
  </w:style>
  <w:style w:type="paragraph" w:customStyle="1" w:styleId="ConsNormal">
    <w:name w:val="ConsNormal"/>
    <w:uiPriority w:val="99"/>
    <w:rsid w:val="009212AB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D6B8B"/>
    <w:pPr>
      <w:widowControl w:val="0"/>
      <w:snapToGri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AA71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C3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A6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2144</TotalTime>
  <Pages>6</Pages>
  <Words>1830</Words>
  <Characters>10432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70</cp:revision>
  <cp:lastPrinted>2018-09-27T06:07:00Z</cp:lastPrinted>
  <dcterms:created xsi:type="dcterms:W3CDTF">2014-01-28T12:55:00Z</dcterms:created>
  <dcterms:modified xsi:type="dcterms:W3CDTF">2018-11-21T08:24:00Z</dcterms:modified>
</cp:coreProperties>
</file>